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FA3" w:rsidRDefault="007B5FA3" w:rsidP="007B5FA3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Рассмотрено на заседании ЦМК</w:t>
      </w:r>
    </w:p>
    <w:p w:rsidR="007B5FA3" w:rsidRDefault="007B5FA3" w:rsidP="007B5FA3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 «____» _______________ 2024г.</w:t>
      </w:r>
    </w:p>
    <w:p w:rsidR="007B5FA3" w:rsidRDefault="007B5FA3" w:rsidP="007B5FA3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Протокол № ___</w:t>
      </w:r>
    </w:p>
    <w:p w:rsidR="007B5FA3" w:rsidRDefault="007B5FA3" w:rsidP="007B5FA3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Председатель ЦМК:</w:t>
      </w:r>
    </w:p>
    <w:p w:rsidR="007B5FA3" w:rsidRDefault="007B5FA3" w:rsidP="007B5FA3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____________/_____________</w:t>
      </w:r>
    </w:p>
    <w:p w:rsidR="007B5FA3" w:rsidRDefault="007B5FA3" w:rsidP="007B5FA3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5FA3" w:rsidRDefault="007B5FA3" w:rsidP="007B5FA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ПОУ «Уральский региональный колледж»</w:t>
      </w:r>
    </w:p>
    <w:p w:rsidR="007B5FA3" w:rsidRDefault="007B5FA3" w:rsidP="007B5FA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по дисциплине 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История</w:t>
      </w:r>
    </w:p>
    <w:p w:rsidR="007B5FA3" w:rsidRDefault="007B5FA3" w:rsidP="007B5FA3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для 1 курса на </w:t>
      </w:r>
      <w:r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2 семестр 2024-2025 уч. г.</w:t>
      </w:r>
    </w:p>
    <w:p w:rsidR="007B5FA3" w:rsidRDefault="007B5FA3" w:rsidP="007B5FA3">
      <w:pPr>
        <w:pStyle w:val="a3"/>
        <w:autoSpaceDE w:val="0"/>
        <w:autoSpaceDN w:val="0"/>
        <w:adjustRightInd w:val="0"/>
        <w:spacing w:line="180" w:lineRule="atLeast"/>
        <w:ind w:left="397"/>
        <w:jc w:val="center"/>
        <w:rPr>
          <w:u w:val="single"/>
        </w:rPr>
      </w:pPr>
      <w:r>
        <w:t>для специальностей:</w:t>
      </w:r>
    </w:p>
    <w:p w:rsidR="007B5FA3" w:rsidRDefault="007B5FA3" w:rsidP="007B5FA3">
      <w:pPr>
        <w:pStyle w:val="a3"/>
        <w:ind w:left="397"/>
        <w:jc w:val="center"/>
        <w:rPr>
          <w:u w:val="single"/>
        </w:rPr>
      </w:pPr>
      <w:r>
        <w:rPr>
          <w:u w:val="single"/>
        </w:rPr>
        <w:t>38.02.07 Банковское дело</w:t>
      </w:r>
    </w:p>
    <w:p w:rsidR="00F7032C" w:rsidRDefault="00F7032C" w:rsidP="00F7032C">
      <w:pPr>
        <w:spacing w:after="7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40.02.04 Юриспруденция</w:t>
      </w:r>
    </w:p>
    <w:p w:rsidR="00E71A59" w:rsidRPr="00E71A59" w:rsidRDefault="00E71A59" w:rsidP="00E71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71A59" w:rsidRPr="00E71A59" w:rsidRDefault="00E71A59" w:rsidP="00E71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1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к дифференцир</w:t>
      </w:r>
      <w:r w:rsidR="007B5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ованному</w:t>
      </w:r>
      <w:r w:rsidRPr="00E71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зачёту:</w:t>
      </w:r>
    </w:p>
    <w:p w:rsidR="00E71A59" w:rsidRDefault="00E71A59" w:rsidP="00D474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sz w:val="28"/>
          <w:szCs w:val="28"/>
        </w:rPr>
        <w:t>Мир накануне Первой мировой войны. «Новый империализм».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sz w:val="28"/>
          <w:szCs w:val="28"/>
        </w:rPr>
        <w:t>Первая мировая война.</w:t>
      </w:r>
    </w:p>
    <w:p w:rsidR="00D4747A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sz w:val="28"/>
          <w:szCs w:val="28"/>
        </w:rPr>
        <w:t>Россия в Первой мировой.</w:t>
      </w:r>
    </w:p>
    <w:p w:rsidR="00E71A59" w:rsidRPr="00F519EE" w:rsidRDefault="00E71A59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Последствия Первой мировой войны.</w:t>
      </w:r>
    </w:p>
    <w:p w:rsidR="00D4747A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sz w:val="28"/>
          <w:szCs w:val="28"/>
        </w:rPr>
        <w:t>Революция 1917 года. Место в истории России.</w:t>
      </w:r>
    </w:p>
    <w:p w:rsidR="00E71A59" w:rsidRPr="00F519EE" w:rsidRDefault="00E71A59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Социальная структура в дореволюционной России.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sz w:val="28"/>
          <w:szCs w:val="28"/>
        </w:rPr>
        <w:t>Октябрь 1917 года: историческое значение, последствия и оценки.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sz w:val="28"/>
          <w:szCs w:val="28"/>
        </w:rPr>
        <w:t>Гражданская война: историческое значение, последствия и оценки.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sz w:val="28"/>
          <w:szCs w:val="28"/>
        </w:rPr>
        <w:t>Версальско-Вашингтонская система.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sz w:val="28"/>
          <w:szCs w:val="28"/>
        </w:rPr>
        <w:t>Революции после Первой мировой.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bCs/>
          <w:sz w:val="28"/>
          <w:szCs w:val="28"/>
        </w:rPr>
        <w:t>Великая депрессия. Мировой экономический кризис. Преобразования Ф. Рузвельта в США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sz w:val="28"/>
          <w:szCs w:val="28"/>
        </w:rPr>
        <w:t>Социально-экономическая политика Советской власти: «Военный</w:t>
      </w:r>
    </w:p>
    <w:p w:rsidR="00D4747A" w:rsidRPr="00F519EE" w:rsidRDefault="00D4747A" w:rsidP="00D4747A">
      <w:pPr>
        <w:pStyle w:val="a3"/>
        <w:ind w:left="644"/>
        <w:jc w:val="both"/>
        <w:rPr>
          <w:sz w:val="28"/>
          <w:szCs w:val="28"/>
        </w:rPr>
      </w:pPr>
      <w:r w:rsidRPr="00F519EE">
        <w:rPr>
          <w:sz w:val="28"/>
          <w:szCs w:val="28"/>
        </w:rPr>
        <w:t>коммунизм» и НЭП. Причины и последствия.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519EE">
        <w:rPr>
          <w:sz w:val="28"/>
          <w:szCs w:val="28"/>
        </w:rPr>
        <w:t>Образование СССР. Различные взгляды на пути формирования советского</w:t>
      </w:r>
      <w:r w:rsidR="00E71A59">
        <w:rPr>
          <w:sz w:val="28"/>
          <w:szCs w:val="28"/>
        </w:rPr>
        <w:t xml:space="preserve"> общества.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519EE">
        <w:rPr>
          <w:sz w:val="28"/>
          <w:szCs w:val="28"/>
        </w:rPr>
        <w:t xml:space="preserve">Политическое развитие стран Европы в конце 1920-х – 1930-х гг. </w:t>
      </w:r>
    </w:p>
    <w:p w:rsidR="00D4747A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519EE">
        <w:rPr>
          <w:sz w:val="28"/>
          <w:szCs w:val="28"/>
        </w:rPr>
        <w:t>Индустриализация и коллективизация в СССР и их последствия.</w:t>
      </w:r>
    </w:p>
    <w:p w:rsidR="00E71A59" w:rsidRDefault="00E71A59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фашизма в Европе.</w:t>
      </w:r>
    </w:p>
    <w:p w:rsidR="00E71A59" w:rsidRDefault="00E71A59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фашизма в азиатских странах.</w:t>
      </w:r>
    </w:p>
    <w:p w:rsidR="00E71A59" w:rsidRPr="00F519EE" w:rsidRDefault="00E71A59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Политика укрощения агрессора.</w:t>
      </w:r>
    </w:p>
    <w:p w:rsidR="00D4747A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519EE">
        <w:rPr>
          <w:sz w:val="28"/>
          <w:szCs w:val="28"/>
        </w:rPr>
        <w:t>Внутренняя и внешняя политика СССР накануне Второй мировой войны.</w:t>
      </w:r>
    </w:p>
    <w:p w:rsidR="00E71A59" w:rsidRDefault="00E71A59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Мир накануне войны.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Вторая мировая война: причины, основные события, итоги.</w:t>
      </w:r>
    </w:p>
    <w:p w:rsidR="00D4747A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sz w:val="28"/>
          <w:szCs w:val="28"/>
        </w:rPr>
        <w:t>Великая Отечественная война 1941-1945 гг.: основные этапы, события</w:t>
      </w:r>
      <w:r w:rsidR="00E71A59">
        <w:rPr>
          <w:sz w:val="28"/>
          <w:szCs w:val="28"/>
        </w:rPr>
        <w:t>.</w:t>
      </w:r>
    </w:p>
    <w:p w:rsidR="00E71A59" w:rsidRDefault="00E71A59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битвы Великой отечественной войны.</w:t>
      </w:r>
    </w:p>
    <w:p w:rsidR="00E71A59" w:rsidRDefault="00E71A59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конференции и пути к миру.</w:t>
      </w:r>
    </w:p>
    <w:p w:rsidR="00E71A59" w:rsidRDefault="00E71A59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Мир после войны.</w:t>
      </w:r>
    </w:p>
    <w:p w:rsidR="00E71A59" w:rsidRPr="00F519EE" w:rsidRDefault="00E71A59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Последствия Второй мировой войны.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F519EE">
        <w:rPr>
          <w:sz w:val="28"/>
          <w:szCs w:val="28"/>
        </w:rPr>
        <w:t>Внутренняя и внешняя политика СССР после окончания Второй мировой</w:t>
      </w:r>
      <w:r>
        <w:rPr>
          <w:sz w:val="28"/>
          <w:szCs w:val="28"/>
        </w:rPr>
        <w:t xml:space="preserve"> </w:t>
      </w:r>
      <w:r w:rsidRPr="00F519EE">
        <w:rPr>
          <w:sz w:val="28"/>
          <w:szCs w:val="28"/>
        </w:rPr>
        <w:t>войны (1945-1953 гг.).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sz w:val="28"/>
          <w:szCs w:val="28"/>
        </w:rPr>
        <w:t>«Перестройка» в СССР и ее социально-политические последствия.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71A59">
        <w:rPr>
          <w:sz w:val="28"/>
          <w:szCs w:val="28"/>
        </w:rPr>
        <w:t>Р</w:t>
      </w:r>
      <w:r w:rsidRPr="00F519EE">
        <w:rPr>
          <w:sz w:val="28"/>
          <w:szCs w:val="28"/>
        </w:rPr>
        <w:t>аспад СССР. Социально-экономическое и политическое развитие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519EE">
        <w:rPr>
          <w:sz w:val="28"/>
          <w:szCs w:val="28"/>
        </w:rPr>
        <w:t>Российской Федерации в начале 90-х гг. XX в.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F519EE">
        <w:rPr>
          <w:sz w:val="28"/>
          <w:szCs w:val="28"/>
        </w:rPr>
        <w:t>ринятие новой Конституции РФ.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519EE">
        <w:rPr>
          <w:sz w:val="28"/>
          <w:szCs w:val="28"/>
        </w:rPr>
        <w:t>Социально-экономическое и политическое развитие Российской</w:t>
      </w:r>
    </w:p>
    <w:p w:rsidR="00D4747A" w:rsidRPr="00F519EE" w:rsidRDefault="00D4747A" w:rsidP="00D4747A">
      <w:pPr>
        <w:pStyle w:val="a3"/>
        <w:ind w:left="644"/>
        <w:jc w:val="both"/>
        <w:rPr>
          <w:sz w:val="28"/>
          <w:szCs w:val="28"/>
        </w:rPr>
      </w:pPr>
      <w:r w:rsidRPr="00F519EE">
        <w:rPr>
          <w:sz w:val="28"/>
          <w:szCs w:val="28"/>
        </w:rPr>
        <w:t>Федерации в 1993-1999 гг.</w:t>
      </w:r>
    </w:p>
    <w:p w:rsidR="00D4747A" w:rsidRPr="00F519EE" w:rsidRDefault="00D4747A" w:rsidP="00D4747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519EE">
        <w:rPr>
          <w:sz w:val="28"/>
          <w:szCs w:val="28"/>
        </w:rPr>
        <w:t>Социально-политические преобразования в Российской Федерации в</w:t>
      </w:r>
    </w:p>
    <w:p w:rsidR="00E71A59" w:rsidRDefault="00D4747A" w:rsidP="00E71A59">
      <w:pPr>
        <w:pStyle w:val="a3"/>
        <w:ind w:left="644"/>
        <w:jc w:val="both"/>
        <w:rPr>
          <w:sz w:val="28"/>
          <w:szCs w:val="28"/>
        </w:rPr>
      </w:pPr>
      <w:r w:rsidRPr="00F519EE">
        <w:rPr>
          <w:sz w:val="28"/>
          <w:szCs w:val="28"/>
        </w:rPr>
        <w:t>начале 2000-х гг</w:t>
      </w:r>
      <w:r>
        <w:rPr>
          <w:sz w:val="28"/>
          <w:szCs w:val="28"/>
        </w:rPr>
        <w:t>.</w:t>
      </w:r>
    </w:p>
    <w:p w:rsidR="00E71A59" w:rsidRDefault="00E71A59" w:rsidP="00E71A5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Культура современной России.</w:t>
      </w:r>
    </w:p>
    <w:p w:rsidR="00E71A59" w:rsidRPr="00E71A59" w:rsidRDefault="00E71A59" w:rsidP="00E71A5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Религия современной России.</w:t>
      </w:r>
    </w:p>
    <w:sectPr w:rsidR="00E71A59" w:rsidRPr="00E71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9A37C3"/>
    <w:multiLevelType w:val="hybridMultilevel"/>
    <w:tmpl w:val="F7DECC9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D9E"/>
    <w:rsid w:val="001B392E"/>
    <w:rsid w:val="001D2401"/>
    <w:rsid w:val="002F07CA"/>
    <w:rsid w:val="007B5FA3"/>
    <w:rsid w:val="00BC3C3B"/>
    <w:rsid w:val="00D247D9"/>
    <w:rsid w:val="00D4747A"/>
    <w:rsid w:val="00E71A59"/>
    <w:rsid w:val="00E86D9E"/>
    <w:rsid w:val="00EB2DA9"/>
    <w:rsid w:val="00F7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F76C"/>
  <w15:chartTrackingRefBased/>
  <w15:docId w15:val="{A491670C-3B13-4DB7-A710-A9F458AC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4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5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Кравченко</dc:creator>
  <cp:keywords/>
  <dc:description/>
  <cp:lastModifiedBy>Наталья Васильевна Смирнова</cp:lastModifiedBy>
  <cp:revision>7</cp:revision>
  <dcterms:created xsi:type="dcterms:W3CDTF">2022-02-24T04:12:00Z</dcterms:created>
  <dcterms:modified xsi:type="dcterms:W3CDTF">2024-10-16T08:56:00Z</dcterms:modified>
</cp:coreProperties>
</file>